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99" w:rsidRDefault="00E00999" w:rsidP="00E00999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96"/>
          <w:szCs w:val="96"/>
        </w:rPr>
      </w:pPr>
      <w:r w:rsidRPr="00E00999">
        <w:rPr>
          <w:rFonts w:ascii="TimesNewRomanPSMT" w:hAnsi="TimesNewRomanPSMT" w:cs="TimesNewRomanPSMT"/>
          <w:b/>
          <w:color w:val="000000"/>
          <w:sz w:val="96"/>
          <w:szCs w:val="96"/>
        </w:rPr>
        <w:t xml:space="preserve">INFORMACE PRO </w:t>
      </w:r>
      <w:proofErr w:type="gramStart"/>
      <w:r w:rsidRPr="00E00999">
        <w:rPr>
          <w:rFonts w:ascii="TimesNewRomanPSMT" w:hAnsi="TimesNewRomanPSMT" w:cs="TimesNewRomanPSMT"/>
          <w:b/>
          <w:color w:val="000000"/>
          <w:sz w:val="96"/>
          <w:szCs w:val="96"/>
        </w:rPr>
        <w:t>VOLIČE  (KARANTÉNA</w:t>
      </w:r>
      <w:proofErr w:type="gramEnd"/>
      <w:r w:rsidRPr="00E00999">
        <w:rPr>
          <w:rFonts w:ascii="TimesNewRomanPSMT" w:hAnsi="TimesNewRomanPSMT" w:cs="TimesNewRomanPSMT"/>
          <w:b/>
          <w:color w:val="000000"/>
          <w:sz w:val="96"/>
          <w:szCs w:val="96"/>
        </w:rPr>
        <w:t>, IZOLACE</w:t>
      </w:r>
      <w:r>
        <w:rPr>
          <w:rFonts w:ascii="TimesNewRomanPSMT" w:hAnsi="TimesNewRomanPSMT" w:cs="TimesNewRomanPSMT"/>
          <w:b/>
          <w:color w:val="000000"/>
          <w:sz w:val="96"/>
          <w:szCs w:val="96"/>
        </w:rPr>
        <w:t xml:space="preserve"> apod.</w:t>
      </w:r>
      <w:r w:rsidRPr="00E00999">
        <w:rPr>
          <w:rFonts w:ascii="TimesNewRomanPSMT" w:hAnsi="TimesNewRomanPSMT" w:cs="TimesNewRomanPSMT"/>
          <w:b/>
          <w:color w:val="000000"/>
          <w:sz w:val="96"/>
          <w:szCs w:val="96"/>
        </w:rPr>
        <w:t>)</w:t>
      </w:r>
    </w:p>
    <w:p w:rsidR="00E00999" w:rsidRPr="00E00999" w:rsidRDefault="00E00999" w:rsidP="00E00999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96"/>
          <w:szCs w:val="96"/>
        </w:rPr>
      </w:pPr>
    </w:p>
    <w:p w:rsidR="00E00999" w:rsidRDefault="00E00999" w:rsidP="00E009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E00999" w:rsidRDefault="00E00999" w:rsidP="00E009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hyperlink r:id="rId4" w:history="1">
        <w:r w:rsidRPr="005D198B">
          <w:rPr>
            <w:rStyle w:val="Hypertextovodkaz"/>
            <w:rFonts w:ascii="TimesNewRomanPSMT" w:hAnsi="TimesNewRomanPSMT" w:cs="TimesNewRomanPSMT"/>
            <w:sz w:val="22"/>
            <w:szCs w:val="22"/>
          </w:rPr>
          <w:t>https://www.mvcr.cz/clanek/priprava-na-rijnove-volby-je-v-plnem-proudu-obcanum-i-volebnim-komisim-pomohou-edukacni-videa-i-informacni-web.aspx</w:t>
        </w:r>
      </w:hyperlink>
    </w:p>
    <w:p w:rsidR="00E00999" w:rsidRDefault="00E00999" w:rsidP="00E00999">
      <w:pPr>
        <w:autoSpaceDE w:val="0"/>
        <w:autoSpaceDN w:val="0"/>
        <w:adjustRightInd w:val="0"/>
        <w:rPr>
          <w:rFonts w:ascii="TimesNewRomanPSMT" w:hAnsi="TimesNewRomanPSMT" w:cs="TimesNewRomanPSMT"/>
          <w:color w:val="2E74B6"/>
          <w:sz w:val="22"/>
          <w:szCs w:val="22"/>
        </w:rPr>
      </w:pPr>
    </w:p>
    <w:p w:rsidR="00E00999" w:rsidRDefault="00E00999" w:rsidP="00E00999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E00999" w:rsidRDefault="00E00999" w:rsidP="00E00999"/>
    <w:p w:rsidR="00E00999" w:rsidRDefault="00E00999" w:rsidP="00E00999">
      <w:hyperlink r:id="rId5" w:history="1">
        <w:r w:rsidRPr="005D198B">
          <w:rPr>
            <w:rStyle w:val="Hypertextovodkaz"/>
          </w:rPr>
          <w:t>https://www.mvcr.cz/volby/clanek/aktualni-volby-do-poslanecke-snemovny-volby-do-poslanecke-snemovny-parlamentu-cr-8-a-9-rijna-2021.aspx?q=Y2hudW09NA%3D%3D</w:t>
        </w:r>
      </w:hyperlink>
    </w:p>
    <w:p w:rsidR="00E00999" w:rsidRDefault="00E00999" w:rsidP="00E00999"/>
    <w:sectPr w:rsidR="00E00999" w:rsidSect="0058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99"/>
    <w:rsid w:val="000551FB"/>
    <w:rsid w:val="002C7BF9"/>
    <w:rsid w:val="00582FF2"/>
    <w:rsid w:val="0070530B"/>
    <w:rsid w:val="00E0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BF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7B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7B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C7B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C7B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C7BF9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2C7B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7B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C7BF9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2C7BF9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2C7BF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2C7BF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2C7BF9"/>
    <w:rPr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rsid w:val="002C7BF9"/>
    <w:rPr>
      <w:rFonts w:ascii="Cambria" w:eastAsia="Times New Roman" w:hAnsi="Cambria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2C7BF9"/>
    <w:rPr>
      <w:b/>
      <w:bCs/>
    </w:rPr>
  </w:style>
  <w:style w:type="character" w:styleId="Zvraznn">
    <w:name w:val="Emphasis"/>
    <w:basedOn w:val="Standardnpsmoodstavce"/>
    <w:uiPriority w:val="20"/>
    <w:qFormat/>
    <w:rsid w:val="002C7BF9"/>
    <w:rPr>
      <w:i/>
      <w:iCs/>
    </w:rPr>
  </w:style>
  <w:style w:type="paragraph" w:styleId="Odstavecseseznamem">
    <w:name w:val="List Paragraph"/>
    <w:basedOn w:val="Normln"/>
    <w:link w:val="OdstavecseseznamemChar"/>
    <w:uiPriority w:val="99"/>
    <w:qFormat/>
    <w:rsid w:val="002C7BF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2C7BF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0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vcr.cz/volby/clanek/aktualni-volby-do-poslanecke-snemovny-volby-do-poslanecke-snemovny-parlamentu-cr-8-a-9-rijna-2021.aspx?q=Y2hudW09NA%3D%3D" TargetMode="External"/><Relationship Id="rId4" Type="http://schemas.openxmlformats.org/officeDocument/2006/relationships/hyperlink" Target="https://www.mvcr.cz/clanek/priprava-na-rijnove-volby-je-v-plnem-proudu-obcanum-i-volebnim-komisim-pomohou-edukacni-videa-i-informacni-web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Kadavá</dc:creator>
  <cp:lastModifiedBy>Alena Kadavá</cp:lastModifiedBy>
  <cp:revision>1</cp:revision>
  <dcterms:created xsi:type="dcterms:W3CDTF">2021-09-16T11:35:00Z</dcterms:created>
  <dcterms:modified xsi:type="dcterms:W3CDTF">2021-09-16T11:39:00Z</dcterms:modified>
</cp:coreProperties>
</file>